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E5D" w14:textId="77777777" w:rsidR="00FB5F27" w:rsidRDefault="00FB5F27" w:rsidP="00C070F0">
      <w:pPr>
        <w:jc w:val="center"/>
      </w:pPr>
      <w:r>
        <w:rPr>
          <w:noProof/>
        </w:rPr>
        <w:drawing>
          <wp:inline distT="0" distB="0" distL="0" distR="0" wp14:anchorId="31186484" wp14:editId="0FD4E097">
            <wp:extent cx="2105025" cy="1475286"/>
            <wp:effectExtent l="0" t="0" r="0" b="0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1FA5" w14:textId="77777777" w:rsidR="00C070F0" w:rsidRPr="00C149C0" w:rsidRDefault="00C070F0" w:rsidP="00C070F0">
      <w:pPr>
        <w:spacing w:after="120" w:line="240" w:lineRule="auto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sz w:val="28"/>
          <w:szCs w:val="28"/>
        </w:rPr>
        <w:t>13</w:t>
      </w:r>
      <w:r w:rsidRPr="00C149C0">
        <w:rPr>
          <w:rFonts w:ascii="Aptos Black" w:hAnsi="Aptos Black"/>
          <w:sz w:val="28"/>
          <w:szCs w:val="28"/>
          <w:vertAlign w:val="superscript"/>
        </w:rPr>
        <w:t>th</w:t>
      </w:r>
      <w:r w:rsidRPr="00C149C0">
        <w:rPr>
          <w:rFonts w:ascii="Aptos Black" w:hAnsi="Aptos Black"/>
          <w:sz w:val="28"/>
          <w:szCs w:val="28"/>
        </w:rPr>
        <w:t xml:space="preserve"> CANADIAN NATIONAL CONGRESS ATTENDEES</w:t>
      </w:r>
    </w:p>
    <w:p w14:paraId="1DD0D4C3" w14:textId="77777777" w:rsidR="00C070F0" w:rsidRPr="00C149C0" w:rsidRDefault="00C070F0" w:rsidP="00C070F0">
      <w:pPr>
        <w:spacing w:after="120" w:line="240" w:lineRule="auto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 xml:space="preserve">Members </w:t>
      </w:r>
    </w:p>
    <w:tbl>
      <w:tblPr>
        <w:tblpPr w:leftFromText="180" w:rightFromText="180" w:vertAnchor="text" w:horzAnchor="margin" w:tblpXSpec="center" w:tblpY="-15"/>
        <w:tblW w:w="11472" w:type="dxa"/>
        <w:tblLook w:val="04A0" w:firstRow="1" w:lastRow="0" w:firstColumn="1" w:lastColumn="0" w:noHBand="0" w:noVBand="1"/>
      </w:tblPr>
      <w:tblGrid>
        <w:gridCol w:w="3592"/>
        <w:gridCol w:w="3354"/>
        <w:gridCol w:w="4526"/>
      </w:tblGrid>
      <w:tr w:rsidR="00C070F0" w:rsidRPr="00C070F0" w14:paraId="5F30E66E" w14:textId="77777777" w:rsidTr="00E92D30">
        <w:trPr>
          <w:trHeight w:val="297"/>
        </w:trPr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B67E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Attendee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032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Hotel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8EC6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Les Clefs d'Or Role</w:t>
            </w:r>
          </w:p>
        </w:tc>
      </w:tr>
      <w:tr w:rsidR="00C070F0" w:rsidRPr="00C070F0" w14:paraId="547696EF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F5B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Michael Lombardi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23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Nottawasaga Resort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9DC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Congress Chair</w:t>
            </w:r>
          </w:p>
        </w:tc>
      </w:tr>
      <w:tr w:rsidR="00C070F0" w:rsidRPr="00C070F0" w14:paraId="4E2BD3C0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3F2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Dillon Carfoot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CA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Oak Bay Beach Hotel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138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President </w:t>
            </w:r>
          </w:p>
        </w:tc>
      </w:tr>
      <w:tr w:rsidR="00C070F0" w:rsidRPr="00C070F0" w14:paraId="6B57DC3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589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Jordan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Ongtangco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17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Rosewood Hotel Georgia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BA3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National Secretary </w:t>
            </w:r>
          </w:p>
        </w:tc>
      </w:tr>
      <w:tr w:rsidR="00C070F0" w:rsidRPr="00C070F0" w14:paraId="28D8AEB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1E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Ronaldo Breton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8B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The Hazelton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3A1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National Treasurer</w:t>
            </w:r>
          </w:p>
        </w:tc>
      </w:tr>
      <w:tr w:rsidR="00C070F0" w:rsidRPr="00C070F0" w14:paraId="5A7E0954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4B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Nella Mirante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03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Hotel Macdonald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67B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Alberta Director</w:t>
            </w:r>
          </w:p>
        </w:tc>
      </w:tr>
      <w:tr w:rsidR="00C070F0" w:rsidRPr="00C070F0" w14:paraId="71BCE75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A6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Marsha Belhumeur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16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 Hyatt Regency Calgary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5B9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Alberta Vice-Director/Secretary </w:t>
            </w:r>
          </w:p>
        </w:tc>
      </w:tr>
      <w:tr w:rsidR="00C070F0" w:rsidRPr="00C070F0" w14:paraId="7345D235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61A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Danielle Poty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1EF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The Malcolm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999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Alberta Treasurer</w:t>
            </w:r>
          </w:p>
        </w:tc>
      </w:tr>
      <w:tr w:rsidR="00C070F0" w:rsidRPr="00C070F0" w14:paraId="17DB8AB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19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James Robar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5F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The Sutton Place Hotel Halifax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A83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Atlantic Director </w:t>
            </w:r>
          </w:p>
        </w:tc>
      </w:tr>
      <w:tr w:rsidR="00C070F0" w:rsidRPr="00C070F0" w14:paraId="38CD9ED8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E5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Salima Jiwan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705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Fairmont Waterfront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773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British Columbia Director</w:t>
            </w:r>
          </w:p>
        </w:tc>
      </w:tr>
      <w:tr w:rsidR="00C070F0" w:rsidRPr="00C070F0" w14:paraId="4633A5F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A9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Melvin Ky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06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Wedgewood Hotel &amp;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62A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British Columbia Treasurer</w:t>
            </w:r>
          </w:p>
        </w:tc>
      </w:tr>
      <w:tr w:rsidR="00C070F0" w:rsidRPr="00C070F0" w14:paraId="6C4D92D9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3E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Claude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Parenteau-Rodriguez</w:t>
            </w:r>
            <w:proofErr w:type="spellEnd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F8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Sofitel Montreal Golden Mile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E5B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Montréal Director</w:t>
            </w:r>
          </w:p>
        </w:tc>
      </w:tr>
      <w:tr w:rsidR="00C070F0" w:rsidRPr="00C070F0" w14:paraId="7D08BCF5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D2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Erika Leclerc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87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Le Westin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694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Montréal</w:t>
            </w:r>
            <w:proofErr w:type="spellEnd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 Secretary</w:t>
            </w:r>
          </w:p>
        </w:tc>
      </w:tr>
      <w:tr w:rsidR="00C070F0" w:rsidRPr="00C070F0" w14:paraId="072E0D1E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0B3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Ricardo Ugalde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C3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Hotel Place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d’Arme</w:t>
            </w:r>
            <w:proofErr w:type="spellEnd"/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348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Montréal</w:t>
            </w:r>
            <w:proofErr w:type="spellEnd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Treasurer</w:t>
            </w:r>
            <w:proofErr w:type="spellEnd"/>
          </w:p>
        </w:tc>
      </w:tr>
      <w:tr w:rsidR="00C070F0" w:rsidRPr="00C070F0" w14:paraId="3A2EE30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E4E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Leanne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DeCarolis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EA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Queen’s Landing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A8A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Niagara </w:t>
            </w:r>
            <w:proofErr w:type="gram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Director</w:t>
            </w:r>
            <w:proofErr w:type="gramEnd"/>
          </w:p>
        </w:tc>
      </w:tr>
      <w:tr w:rsidR="00C070F0" w:rsidRPr="00C070F0" w14:paraId="1D8F04E5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E5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Allison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Wiens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2E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Oban Inn &amp;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775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Niagara </w:t>
            </w:r>
            <w:proofErr w:type="gram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Vice-Director</w:t>
            </w:r>
            <w:proofErr w:type="gramEnd"/>
          </w:p>
        </w:tc>
      </w:tr>
      <w:tr w:rsidR="00C070F0" w:rsidRPr="00C070F0" w14:paraId="3A6D26F1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93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Larissa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Chunick</w:t>
            </w:r>
            <w:proofErr w:type="spellEnd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1A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124 on Queen Hotel and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0EA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Niagara Secretary</w:t>
            </w:r>
          </w:p>
        </w:tc>
      </w:tr>
      <w:tr w:rsidR="00C070F0" w:rsidRPr="00C070F0" w14:paraId="36A10110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D7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Catherine Leblanc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CB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Château Frontenac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83F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Québec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Director</w:t>
            </w:r>
            <w:proofErr w:type="spellEnd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 </w:t>
            </w:r>
          </w:p>
        </w:tc>
      </w:tr>
      <w:tr w:rsidR="00C070F0" w:rsidRPr="00C070F0" w14:paraId="661C412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46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Germain Robitaille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2E3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Marriott Centre-Ville Quebec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D26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Québec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Secretary</w:t>
            </w:r>
            <w:proofErr w:type="spellEnd"/>
          </w:p>
        </w:tc>
      </w:tr>
      <w:tr w:rsidR="00C070F0" w:rsidRPr="00C070F0" w14:paraId="6697B504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D07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Kristi McClintock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1E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Banff Springs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D28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30 Years Anniversary Recipient</w:t>
            </w:r>
          </w:p>
        </w:tc>
      </w:tr>
      <w:tr w:rsidR="00C070F0" w:rsidRPr="00C070F0" w14:paraId="7BD381B0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AF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Josée Choquette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303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InterContinental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6A57" w14:textId="21F6B868" w:rsidR="00C070F0" w:rsidRPr="00922002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922002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6"/>
                <w:szCs w:val="16"/>
                <w:lang w:eastAsia="en-CA"/>
                <w14:ligatures w14:val="none"/>
              </w:rPr>
              <w:t>30 Years Anniversary Recipient</w:t>
            </w:r>
            <w:r w:rsidR="00922002" w:rsidRPr="00922002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6"/>
                <w:szCs w:val="16"/>
                <w:lang w:eastAsia="en-CA"/>
                <w14:ligatures w14:val="none"/>
              </w:rPr>
              <w:t xml:space="preserve"> /  Montréal Vice-Director</w:t>
            </w:r>
          </w:p>
        </w:tc>
      </w:tr>
      <w:tr w:rsidR="00C070F0" w:rsidRPr="00C070F0" w14:paraId="0E2172B8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754" w14:textId="1B969F63" w:rsidR="00C070F0" w:rsidRPr="00C070F0" w:rsidRDefault="00264A3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Toni Daoud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E3C" w14:textId="38D994CB" w:rsidR="00C070F0" w:rsidRPr="00C070F0" w:rsidRDefault="00264A3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The Hazelton Hotel</w:t>
            </w:r>
            <w:r w:rsidR="00C070F0"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433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Comité Des Sages</w:t>
            </w:r>
          </w:p>
        </w:tc>
      </w:tr>
      <w:tr w:rsidR="00C070F0" w:rsidRPr="00C070F0" w14:paraId="69220554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93D" w14:textId="51F0D372" w:rsidR="00C070F0" w:rsidRPr="00C070F0" w:rsidRDefault="00264A3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Geoff Argue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C12" w14:textId="658B48C0" w:rsidR="00C070F0" w:rsidRPr="00C070F0" w:rsidRDefault="00071ACA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r w:rsidR="00264A30" w:rsidRPr="00D85723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Sutton Place Vancouver</w:t>
            </w:r>
            <w:r w:rsidR="00C070F0"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C04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Comité Des Sages</w:t>
            </w:r>
          </w:p>
        </w:tc>
      </w:tr>
      <w:tr w:rsidR="00D85723" w:rsidRPr="00C070F0" w14:paraId="72F06D99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8B16" w14:textId="3C702B67" w:rsidR="00D85723" w:rsidRPr="00C070F0" w:rsidRDefault="00D85723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Miguel Knudson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9578" w14:textId="2DE12C69" w:rsidR="00D85723" w:rsidRPr="00D85723" w:rsidRDefault="00071AC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r w:rsidR="00D85723" w:rsidRPr="00D85723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Sutton Place Vancouver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80B8F" w14:textId="2ACB0CE1" w:rsidR="00D85723" w:rsidRPr="00C070F0" w:rsidRDefault="00D85723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Webmaster</w:t>
            </w:r>
          </w:p>
        </w:tc>
      </w:tr>
      <w:tr w:rsidR="00C070F0" w:rsidRPr="00C070F0" w14:paraId="6E7353FB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C8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Sherine Robinson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82C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InterContinental Toronto Centre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32A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0896A5BE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9E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Sabina Da Costa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297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Ritz-Carlton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91F2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5543E4FB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1FA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Chantal Beaudoin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E56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InterContinental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353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68C8AFAC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49E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Carla Sikorski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D8C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Pacific Rim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0AE3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66F8ECEC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A0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Véronique Bourgeault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E5F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Omni Mont-Royal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9F99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64017C5D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61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Xavier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Guidis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BA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Soho Hotel Toronto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B629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184C7CD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942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Michael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Koopman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AE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Le Mount Stephen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C6D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5AF50D62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10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Sheron</w:t>
            </w:r>
            <w:proofErr w:type="spellEnd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Empey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39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Pacific Rim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28D5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4A71ED01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4D3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Christine Gingras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A81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Château Frontenac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B4D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1902C49B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91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Maxime Denier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162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Ritz-Carlton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6B8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44B6E36D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B4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Kyle </w:t>
            </w: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Boichat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7D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Château Whistler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DC97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6273AC" w14:paraId="579090CD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68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proofErr w:type="spell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Genevieve</w:t>
            </w:r>
            <w:proofErr w:type="spellEnd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 Guay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3C7" w14:textId="77777777" w:rsidR="00C070F0" w:rsidRPr="009E0596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val="fr-FR"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val="fr-FR" w:eastAsia="en-CA"/>
                <w14:ligatures w14:val="none"/>
              </w:rPr>
              <w:t>Auberge Saint-Antoine Relais &amp; Châteaux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F39FE" w14:textId="77777777" w:rsidR="00C070F0" w:rsidRPr="009E0596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fr-FR" w:eastAsia="en-CA"/>
                <w14:ligatures w14:val="none"/>
              </w:rPr>
            </w:pPr>
            <w:r w:rsidRPr="009E059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fr-FR" w:eastAsia="en-CA"/>
                <w14:ligatures w14:val="none"/>
              </w:rPr>
              <w:t> </w:t>
            </w:r>
          </w:p>
        </w:tc>
      </w:tr>
      <w:tr w:rsidR="00C070F0" w:rsidRPr="00C070F0" w14:paraId="058A30E6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5E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Paul Marino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28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Royal York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6287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9E0596" w:rsidRPr="00C070F0" w14:paraId="76C6F209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CBA2" w14:textId="7C020D4C" w:rsidR="009E0596" w:rsidRPr="00C070F0" w:rsidRDefault="009E0596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Curtis Slade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C6E4" w14:textId="64101D65" w:rsidR="009E0596" w:rsidRPr="00C070F0" w:rsidRDefault="009E0596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Sheraton Wall Centre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7E5C8" w14:textId="77777777" w:rsidR="009E0596" w:rsidRPr="00C070F0" w:rsidRDefault="009E0596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  <w:tr w:rsidR="00C070F0" w:rsidRPr="00C070F0" w14:paraId="2D04DA47" w14:textId="77777777" w:rsidTr="009E0596">
        <w:trPr>
          <w:trHeight w:val="241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A3B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Andre Plouffe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494" w14:textId="77777777" w:rsidR="00C070F0" w:rsidRPr="00802CB6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eastAsia="en-CA"/>
                <w14:ligatures w14:val="none"/>
              </w:rPr>
            </w:pPr>
            <w:r w:rsidRPr="00802CB6"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eastAsia="en-CA"/>
                <w14:ligatures w14:val="none"/>
              </w:rPr>
              <w:t>White Oaks Conference Resort and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5297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9E0596" w:rsidRPr="00C070F0" w14:paraId="0449F67A" w14:textId="77777777" w:rsidTr="009E0596">
        <w:trPr>
          <w:trHeight w:val="24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2C0E" w14:textId="4E773B32" w:rsidR="009E0596" w:rsidRPr="00C070F0" w:rsidRDefault="00F45D25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Dimitar Stoyanov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D5E6" w14:textId="3AE3D9E6" w:rsidR="009E0596" w:rsidRPr="0011058B" w:rsidRDefault="00F45D25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11058B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Four Seasons Montreal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B6F7" w14:textId="77777777" w:rsidR="009E0596" w:rsidRPr="00C070F0" w:rsidRDefault="009E0596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  <w:tr w:rsidR="003B3D0E" w:rsidRPr="00C070F0" w14:paraId="293B152E" w14:textId="77777777" w:rsidTr="009E0596">
        <w:trPr>
          <w:trHeight w:val="24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A3A1" w14:textId="2938D841" w:rsidR="003B3D0E" w:rsidRDefault="00AB7FA2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James Clarke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2411" w14:textId="33D90131" w:rsidR="003B3D0E" w:rsidRPr="00AB7FA2" w:rsidRDefault="00AB7FA2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eastAsia="en-CA"/>
                <w14:ligatures w14:val="none"/>
              </w:rPr>
              <w:t>White Oaks Conference Resort and Spa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6C15" w14:textId="77777777" w:rsidR="003B3D0E" w:rsidRPr="00C070F0" w:rsidRDefault="003B3D0E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</w:tbl>
    <w:p w14:paraId="344B48F3" w14:textId="77777777" w:rsidR="0086050A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3160DF8A" w14:textId="760837A2" w:rsidR="0086050A" w:rsidRPr="00C149C0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Professional Affiliates</w:t>
      </w:r>
    </w:p>
    <w:p w14:paraId="6C6C917D" w14:textId="77777777" w:rsidR="0086050A" w:rsidRDefault="0086050A" w:rsidP="0086050A">
      <w:pPr>
        <w:pStyle w:val="NoSpacing"/>
        <w:jc w:val="center"/>
        <w:rPr>
          <w:rFonts w:ascii="Aptos Black" w:hAnsi="Aptos Black"/>
          <w:b/>
          <w:bCs/>
          <w:color w:val="FF0000"/>
        </w:rPr>
      </w:pPr>
    </w:p>
    <w:tbl>
      <w:tblPr>
        <w:tblW w:w="11897" w:type="dxa"/>
        <w:tblInd w:w="-558" w:type="dxa"/>
        <w:tblLook w:val="04A0" w:firstRow="1" w:lastRow="0" w:firstColumn="1" w:lastColumn="0" w:noHBand="0" w:noVBand="1"/>
      </w:tblPr>
      <w:tblGrid>
        <w:gridCol w:w="3747"/>
        <w:gridCol w:w="4032"/>
        <w:gridCol w:w="4118"/>
      </w:tblGrid>
      <w:tr w:rsidR="0086050A" w:rsidRPr="00C149C0" w14:paraId="336B8DFA" w14:textId="77777777" w:rsidTr="00E92D30">
        <w:trPr>
          <w:trHeight w:val="324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58E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C7BF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Property</w:t>
            </w:r>
          </w:p>
        </w:tc>
        <w:tc>
          <w:tcPr>
            <w:tcW w:w="4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B9BF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86050A" w:rsidRPr="00C149C0" w14:paraId="6DC81B96" w14:textId="77777777" w:rsidTr="003B3D0E">
        <w:trPr>
          <w:trHeight w:val="249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696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Thomas Chesterfield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F5E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Oxford Properties Group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720C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Professional Affiliate</w:t>
            </w:r>
          </w:p>
        </w:tc>
      </w:tr>
      <w:tr w:rsidR="0086050A" w:rsidRPr="00C149C0" w14:paraId="731AC133" w14:textId="77777777" w:rsidTr="003B3D0E">
        <w:trPr>
          <w:trHeight w:val="261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28B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Marie-Eve Balla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CB72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American Express Canada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C328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Professional Affiliate</w:t>
            </w:r>
          </w:p>
        </w:tc>
      </w:tr>
      <w:tr w:rsidR="003B3D0E" w:rsidRPr="00C149C0" w14:paraId="7F33F0DC" w14:textId="77777777" w:rsidTr="003B3D0E">
        <w:trPr>
          <w:trHeight w:val="261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C291" w14:textId="3F73D977" w:rsidR="003B3D0E" w:rsidRPr="00C149C0" w:rsidRDefault="003B3D0E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Caroline Chevalier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4A7" w14:textId="4E86433E" w:rsidR="003B3D0E" w:rsidRPr="00C149C0" w:rsidRDefault="003B3D0E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Airbus 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CDCC" w14:textId="5B6AD96F" w:rsidR="003B3D0E" w:rsidRPr="00C149C0" w:rsidRDefault="003B3D0E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Professional Affiliate</w:t>
            </w:r>
          </w:p>
        </w:tc>
      </w:tr>
    </w:tbl>
    <w:p w14:paraId="6472C27A" w14:textId="77777777" w:rsidR="0086050A" w:rsidRPr="00C149C0" w:rsidRDefault="0086050A" w:rsidP="0086050A">
      <w:pPr>
        <w:pStyle w:val="NoSpacing"/>
        <w:jc w:val="center"/>
        <w:rPr>
          <w:rFonts w:ascii="Aptos Black" w:hAnsi="Aptos Black"/>
          <w:b/>
          <w:bCs/>
          <w:color w:val="FF0000"/>
          <w:sz w:val="18"/>
          <w:szCs w:val="18"/>
        </w:rPr>
      </w:pPr>
    </w:p>
    <w:p w14:paraId="219BB364" w14:textId="77777777" w:rsidR="0086050A" w:rsidRPr="00C149C0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Corporate Affiliates</w:t>
      </w:r>
    </w:p>
    <w:p w14:paraId="6D3DBA79" w14:textId="77777777" w:rsidR="0086050A" w:rsidRDefault="0086050A" w:rsidP="0086050A">
      <w:pPr>
        <w:pStyle w:val="NoSpacing"/>
        <w:jc w:val="center"/>
        <w:rPr>
          <w:rFonts w:ascii="Aptos Black" w:hAnsi="Aptos Black"/>
          <w:b/>
          <w:bCs/>
          <w:color w:val="FF0000"/>
        </w:rPr>
      </w:pPr>
    </w:p>
    <w:tbl>
      <w:tblPr>
        <w:tblW w:w="11954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4269"/>
        <w:gridCol w:w="3718"/>
      </w:tblGrid>
      <w:tr w:rsidR="0086050A" w:rsidRPr="00C149C0" w14:paraId="6815F1B8" w14:textId="77777777" w:rsidTr="00DA3B16">
        <w:trPr>
          <w:trHeight w:val="338"/>
        </w:trPr>
        <w:tc>
          <w:tcPr>
            <w:tcW w:w="3967" w:type="dxa"/>
            <w:shd w:val="clear" w:color="auto" w:fill="auto"/>
            <w:noWrap/>
            <w:vAlign w:val="bottom"/>
            <w:hideMark/>
          </w:tcPr>
          <w:p w14:paraId="7427A82B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269" w:type="dxa"/>
            <w:shd w:val="clear" w:color="auto" w:fill="auto"/>
            <w:noWrap/>
            <w:vAlign w:val="bottom"/>
            <w:hideMark/>
          </w:tcPr>
          <w:p w14:paraId="306B6F56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Property</w:t>
            </w:r>
          </w:p>
        </w:tc>
        <w:tc>
          <w:tcPr>
            <w:tcW w:w="3718" w:type="dxa"/>
            <w:shd w:val="clear" w:color="auto" w:fill="auto"/>
            <w:noWrap/>
            <w:vAlign w:val="bottom"/>
            <w:hideMark/>
          </w:tcPr>
          <w:p w14:paraId="249AF782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86050A" w:rsidRPr="00C149C0" w14:paraId="20F98B23" w14:textId="77777777" w:rsidTr="00DA3B16">
        <w:trPr>
          <w:trHeight w:val="260"/>
        </w:trPr>
        <w:tc>
          <w:tcPr>
            <w:tcW w:w="3967" w:type="dxa"/>
            <w:shd w:val="clear" w:color="auto" w:fill="auto"/>
            <w:noWrap/>
            <w:vAlign w:val="bottom"/>
            <w:hideMark/>
          </w:tcPr>
          <w:p w14:paraId="2CE7023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Julie Smith</w:t>
            </w:r>
          </w:p>
        </w:tc>
        <w:tc>
          <w:tcPr>
            <w:tcW w:w="4269" w:type="dxa"/>
            <w:shd w:val="clear" w:color="auto" w:fill="auto"/>
            <w:noWrap/>
            <w:vAlign w:val="bottom"/>
            <w:hideMark/>
          </w:tcPr>
          <w:p w14:paraId="354D318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sz w:val="18"/>
                <w:szCs w:val="18"/>
              </w:rPr>
              <w:t>BGO Montréal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14:paraId="6D70F1CF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</w:t>
            </w: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Affiliate</w:t>
            </w:r>
          </w:p>
        </w:tc>
      </w:tr>
      <w:tr w:rsidR="0086050A" w:rsidRPr="00C149C0" w14:paraId="7373570B" w14:textId="77777777" w:rsidTr="00DA3B16">
        <w:trPr>
          <w:trHeight w:val="273"/>
        </w:trPr>
        <w:tc>
          <w:tcPr>
            <w:tcW w:w="3967" w:type="dxa"/>
            <w:shd w:val="clear" w:color="auto" w:fill="auto"/>
            <w:noWrap/>
            <w:vAlign w:val="bottom"/>
            <w:hideMark/>
          </w:tcPr>
          <w:p w14:paraId="205B77C9" w14:textId="77777777" w:rsidR="0086050A" w:rsidRPr="00533D67" w:rsidRDefault="0086050A" w:rsidP="00E92D30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Anne-Marie Gauthier</w:t>
            </w:r>
          </w:p>
          <w:p w14:paraId="700F2B17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4269" w:type="dxa"/>
            <w:shd w:val="clear" w:color="auto" w:fill="auto"/>
            <w:noWrap/>
            <w:vAlign w:val="bottom"/>
            <w:hideMark/>
          </w:tcPr>
          <w:p w14:paraId="10F4FFB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sz w:val="18"/>
                <w:szCs w:val="18"/>
              </w:rPr>
              <w:t>BGO Montréal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14:paraId="22034B7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</w:t>
            </w: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Affiliate</w:t>
            </w:r>
          </w:p>
        </w:tc>
      </w:tr>
      <w:tr w:rsidR="00D760B8" w:rsidRPr="00C149C0" w14:paraId="2220502A" w14:textId="77777777" w:rsidTr="00DA3B16">
        <w:trPr>
          <w:trHeight w:val="273"/>
        </w:trPr>
        <w:tc>
          <w:tcPr>
            <w:tcW w:w="3967" w:type="dxa"/>
            <w:shd w:val="clear" w:color="auto" w:fill="auto"/>
            <w:noWrap/>
            <w:vAlign w:val="bottom"/>
          </w:tcPr>
          <w:p w14:paraId="7C6C2472" w14:textId="716C96B6" w:rsidR="00D760B8" w:rsidRPr="00533D67" w:rsidRDefault="00D760B8" w:rsidP="00E92D30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James Bonaparte</w:t>
            </w:r>
          </w:p>
        </w:tc>
        <w:tc>
          <w:tcPr>
            <w:tcW w:w="4269" w:type="dxa"/>
            <w:shd w:val="clear" w:color="auto" w:fill="auto"/>
            <w:noWrap/>
            <w:vAlign w:val="bottom"/>
          </w:tcPr>
          <w:p w14:paraId="5BBF1370" w14:textId="79EAFC4B" w:rsidR="00D760B8" w:rsidRPr="00533D67" w:rsidRDefault="00D760B8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>
              <w:rPr>
                <w:rFonts w:ascii="Aptos Black" w:hAnsi="Aptos Black"/>
                <w:b/>
                <w:bCs/>
                <w:sz w:val="18"/>
                <w:szCs w:val="18"/>
              </w:rPr>
              <w:t>Calgary Stampede</w:t>
            </w:r>
          </w:p>
        </w:tc>
        <w:tc>
          <w:tcPr>
            <w:tcW w:w="3718" w:type="dxa"/>
            <w:shd w:val="clear" w:color="auto" w:fill="auto"/>
            <w:noWrap/>
            <w:vAlign w:val="center"/>
          </w:tcPr>
          <w:p w14:paraId="4C598A6D" w14:textId="5C4BC351" w:rsidR="00D760B8" w:rsidRPr="00533D67" w:rsidRDefault="00D760B8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 Affiliate</w:t>
            </w:r>
          </w:p>
        </w:tc>
      </w:tr>
      <w:tr w:rsidR="0086050A" w:rsidRPr="00C149C0" w14:paraId="4EB2F73F" w14:textId="77777777" w:rsidTr="00DA3B16">
        <w:trPr>
          <w:trHeight w:val="273"/>
        </w:trPr>
        <w:tc>
          <w:tcPr>
            <w:tcW w:w="3967" w:type="dxa"/>
            <w:shd w:val="clear" w:color="auto" w:fill="auto"/>
            <w:noWrap/>
            <w:vAlign w:val="bottom"/>
          </w:tcPr>
          <w:p w14:paraId="2ADF2507" w14:textId="77777777" w:rsidR="0086050A" w:rsidRPr="00533D67" w:rsidRDefault="0086050A" w:rsidP="00E92D30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Neyba Costa</w:t>
            </w:r>
          </w:p>
        </w:tc>
        <w:tc>
          <w:tcPr>
            <w:tcW w:w="4269" w:type="dxa"/>
            <w:shd w:val="clear" w:color="auto" w:fill="auto"/>
            <w:noWrap/>
            <w:vAlign w:val="bottom"/>
          </w:tcPr>
          <w:p w14:paraId="4D9C43E6" w14:textId="77777777" w:rsidR="0086050A" w:rsidRPr="00533D67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sz w:val="18"/>
                <w:szCs w:val="18"/>
              </w:rPr>
              <w:t>BGO – Scotia Plaza</w:t>
            </w:r>
          </w:p>
        </w:tc>
        <w:tc>
          <w:tcPr>
            <w:tcW w:w="3718" w:type="dxa"/>
            <w:shd w:val="clear" w:color="auto" w:fill="auto"/>
            <w:noWrap/>
            <w:vAlign w:val="center"/>
          </w:tcPr>
          <w:p w14:paraId="7EE5BDE5" w14:textId="77777777" w:rsidR="0086050A" w:rsidRPr="00533D67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</w:t>
            </w: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Affiliate</w:t>
            </w:r>
          </w:p>
        </w:tc>
      </w:tr>
      <w:tr w:rsidR="003B3D0E" w:rsidRPr="00C149C0" w14:paraId="22DBEA8C" w14:textId="77777777" w:rsidTr="00DA3B16">
        <w:trPr>
          <w:trHeight w:val="273"/>
        </w:trPr>
        <w:tc>
          <w:tcPr>
            <w:tcW w:w="3967" w:type="dxa"/>
            <w:shd w:val="clear" w:color="auto" w:fill="auto"/>
            <w:noWrap/>
            <w:vAlign w:val="bottom"/>
          </w:tcPr>
          <w:p w14:paraId="4E8F3E1C" w14:textId="763A285C" w:rsidR="003B3D0E" w:rsidRPr="00533D67" w:rsidRDefault="003B3D0E" w:rsidP="00E92D30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Eddy Amoroso</w:t>
            </w:r>
          </w:p>
        </w:tc>
        <w:tc>
          <w:tcPr>
            <w:tcW w:w="4269" w:type="dxa"/>
            <w:shd w:val="clear" w:color="auto" w:fill="auto"/>
            <w:noWrap/>
            <w:vAlign w:val="bottom"/>
          </w:tcPr>
          <w:p w14:paraId="684E95E8" w14:textId="399326B7" w:rsidR="003B3D0E" w:rsidRPr="00533D67" w:rsidRDefault="003B3D0E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>
              <w:rPr>
                <w:rFonts w:ascii="Aptos Black" w:hAnsi="Aptos Black"/>
                <w:b/>
                <w:bCs/>
                <w:sz w:val="18"/>
                <w:szCs w:val="18"/>
              </w:rPr>
              <w:t xml:space="preserve">BMW </w:t>
            </w:r>
          </w:p>
        </w:tc>
        <w:tc>
          <w:tcPr>
            <w:tcW w:w="3718" w:type="dxa"/>
            <w:shd w:val="clear" w:color="auto" w:fill="auto"/>
            <w:noWrap/>
            <w:vAlign w:val="center"/>
          </w:tcPr>
          <w:p w14:paraId="29D9C80A" w14:textId="08A73C29" w:rsidR="003B3D0E" w:rsidRPr="00533D67" w:rsidRDefault="003B3D0E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</w:t>
            </w: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Affiliate</w:t>
            </w:r>
          </w:p>
        </w:tc>
      </w:tr>
    </w:tbl>
    <w:p w14:paraId="5620E9B5" w14:textId="77777777" w:rsidR="002E2CD2" w:rsidRDefault="002E2CD2" w:rsidP="00F20F75">
      <w:pPr>
        <w:pStyle w:val="NoSpacing"/>
        <w:rPr>
          <w:rFonts w:ascii="Aptos Black" w:hAnsi="Aptos Black"/>
          <w:color w:val="FF0000"/>
          <w:sz w:val="28"/>
          <w:szCs w:val="28"/>
        </w:rPr>
      </w:pPr>
    </w:p>
    <w:p w14:paraId="2D0A6168" w14:textId="6D499A3F" w:rsidR="002E2CD2" w:rsidRDefault="002E2CD2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AF4771" wp14:editId="4E548AE6">
            <wp:extent cx="2105025" cy="1475286"/>
            <wp:effectExtent l="0" t="0" r="0" b="0"/>
            <wp:docPr id="168732181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82CE" w14:textId="77777777" w:rsidR="002E2CD2" w:rsidRDefault="002E2CD2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608A470C" w14:textId="3A6BEE00" w:rsidR="0086050A" w:rsidRPr="00C149C0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 xml:space="preserve">Retired Members </w:t>
      </w:r>
    </w:p>
    <w:p w14:paraId="33D4759F" w14:textId="77777777" w:rsidR="0086050A" w:rsidRDefault="0086050A" w:rsidP="0086050A">
      <w:pPr>
        <w:pStyle w:val="NoSpacing"/>
        <w:rPr>
          <w:rFonts w:ascii="Aptos Black" w:hAnsi="Aptos Black"/>
          <w:b/>
          <w:bCs/>
          <w:color w:val="FF0000"/>
        </w:rPr>
      </w:pPr>
    </w:p>
    <w:tbl>
      <w:tblPr>
        <w:tblW w:w="7865" w:type="dxa"/>
        <w:tblInd w:w="1452" w:type="dxa"/>
        <w:tblLook w:val="04A0" w:firstRow="1" w:lastRow="0" w:firstColumn="1" w:lastColumn="0" w:noHBand="0" w:noVBand="1"/>
      </w:tblPr>
      <w:tblGrid>
        <w:gridCol w:w="3747"/>
        <w:gridCol w:w="4118"/>
      </w:tblGrid>
      <w:tr w:rsidR="0086050A" w:rsidRPr="00C149C0" w14:paraId="4562C58F" w14:textId="77777777" w:rsidTr="00E92D30">
        <w:trPr>
          <w:trHeight w:val="324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1B9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B7C77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86050A" w:rsidRPr="00C149C0" w14:paraId="28D2CF6A" w14:textId="77777777" w:rsidTr="00E92D30">
        <w:trPr>
          <w:trHeight w:val="249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11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Alain Larouche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A0B2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Retired Member</w:t>
            </w:r>
          </w:p>
        </w:tc>
      </w:tr>
    </w:tbl>
    <w:p w14:paraId="12A9A21A" w14:textId="77777777" w:rsidR="00116483" w:rsidRPr="00140CBF" w:rsidRDefault="00116483" w:rsidP="002E2CD2">
      <w:pPr>
        <w:pStyle w:val="NoSpacing"/>
        <w:rPr>
          <w:rFonts w:ascii="Aptos Black" w:hAnsi="Aptos Black"/>
          <w:b/>
          <w:bCs/>
          <w:color w:val="FF0000"/>
        </w:rPr>
      </w:pPr>
    </w:p>
    <w:p w14:paraId="613D4C7E" w14:textId="2C58698C" w:rsidR="00B73804" w:rsidRPr="00C149C0" w:rsidRDefault="00B73804" w:rsidP="00B73804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Aspiring Members</w:t>
      </w:r>
      <w:r w:rsidR="0086050A">
        <w:rPr>
          <w:rFonts w:ascii="Aptos Black" w:hAnsi="Aptos Black"/>
          <w:color w:val="FF0000"/>
          <w:sz w:val="28"/>
          <w:szCs w:val="28"/>
        </w:rPr>
        <w:br/>
      </w:r>
    </w:p>
    <w:tbl>
      <w:tblPr>
        <w:tblW w:w="1170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4180"/>
        <w:gridCol w:w="3640"/>
      </w:tblGrid>
      <w:tr w:rsidR="00533D67" w:rsidRPr="00C149C0" w14:paraId="0A1D6BC9" w14:textId="77777777" w:rsidTr="00DA3B16">
        <w:trPr>
          <w:trHeight w:val="390"/>
        </w:trPr>
        <w:tc>
          <w:tcPr>
            <w:tcW w:w="3884" w:type="dxa"/>
            <w:shd w:val="clear" w:color="auto" w:fill="auto"/>
            <w:noWrap/>
            <w:vAlign w:val="bottom"/>
            <w:hideMark/>
          </w:tcPr>
          <w:p w14:paraId="13C86D13" w14:textId="77777777" w:rsidR="00533D67" w:rsidRPr="00C149C0" w:rsidRDefault="00533D67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0B0D1F63" w14:textId="77777777" w:rsidR="00533D67" w:rsidRPr="00C149C0" w:rsidRDefault="00533D67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Property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1179D642" w14:textId="77777777" w:rsidR="00533D67" w:rsidRPr="00C149C0" w:rsidRDefault="00533D67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533D67" w:rsidRPr="00C149C0" w14:paraId="2F63725D" w14:textId="77777777" w:rsidTr="00DA3B16">
        <w:trPr>
          <w:trHeight w:val="300"/>
        </w:trPr>
        <w:tc>
          <w:tcPr>
            <w:tcW w:w="3884" w:type="dxa"/>
            <w:shd w:val="clear" w:color="auto" w:fill="auto"/>
            <w:noWrap/>
            <w:vAlign w:val="bottom"/>
            <w:hideMark/>
          </w:tcPr>
          <w:p w14:paraId="25BCAE46" w14:textId="38E623A5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Sarah Perrin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52768C5E" w14:textId="49977805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Hotel Saint-</w:t>
            </w:r>
            <w:proofErr w:type="spellStart"/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Sulpice</w:t>
            </w:r>
            <w:proofErr w:type="spellEnd"/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1C237E6" w14:textId="77777777" w:rsidR="00533D67" w:rsidRPr="00533D67" w:rsidRDefault="00533D67" w:rsidP="00963E2B">
            <w:pPr>
              <w:pStyle w:val="NoSpacing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Aspiring Members</w:t>
            </w:r>
          </w:p>
          <w:p w14:paraId="28F3E34B" w14:textId="460B7CDE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  <w:tr w:rsidR="00533D67" w:rsidRPr="00C149C0" w14:paraId="5E05F3FD" w14:textId="77777777" w:rsidTr="00DA3B16">
        <w:trPr>
          <w:trHeight w:val="315"/>
        </w:trPr>
        <w:tc>
          <w:tcPr>
            <w:tcW w:w="3884" w:type="dxa"/>
            <w:shd w:val="clear" w:color="auto" w:fill="auto"/>
            <w:noWrap/>
            <w:vAlign w:val="bottom"/>
            <w:hideMark/>
          </w:tcPr>
          <w:p w14:paraId="198A4E9B" w14:textId="6FF2484E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Jonathan Hug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69F64701" w14:textId="5F7BA8A5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 xml:space="preserve">Hotel Place </w:t>
            </w:r>
            <w:proofErr w:type="spellStart"/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d’Armes</w:t>
            </w:r>
            <w:proofErr w:type="spellEnd"/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0253C73" w14:textId="77777777" w:rsidR="00533D67" w:rsidRPr="00533D67" w:rsidRDefault="00533D67" w:rsidP="00963E2B">
            <w:pPr>
              <w:pStyle w:val="NoSpacing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Aspiring Members</w:t>
            </w:r>
          </w:p>
          <w:p w14:paraId="280EE222" w14:textId="52E757EF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  <w:tr w:rsidR="00533D67" w:rsidRPr="00533D67" w14:paraId="2BDC3D85" w14:textId="77777777" w:rsidTr="00DA3B16">
        <w:trPr>
          <w:trHeight w:val="315"/>
        </w:trPr>
        <w:tc>
          <w:tcPr>
            <w:tcW w:w="3884" w:type="dxa"/>
            <w:shd w:val="clear" w:color="auto" w:fill="auto"/>
            <w:noWrap/>
            <w:vAlign w:val="bottom"/>
          </w:tcPr>
          <w:p w14:paraId="256E0F3F" w14:textId="3CCCD099" w:rsidR="00533D67" w:rsidRPr="00533D67" w:rsidRDefault="00533D67" w:rsidP="002C525C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Annie Dion-Cl</w:t>
            </w: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ément</w:t>
            </w:r>
          </w:p>
        </w:tc>
        <w:tc>
          <w:tcPr>
            <w:tcW w:w="4180" w:type="dxa"/>
            <w:shd w:val="clear" w:color="auto" w:fill="auto"/>
            <w:noWrap/>
            <w:vAlign w:val="bottom"/>
          </w:tcPr>
          <w:p w14:paraId="0A4BB1AA" w14:textId="547D16E7" w:rsidR="00533D67" w:rsidRPr="00533D67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Omni Mont-Royal</w:t>
            </w:r>
          </w:p>
        </w:tc>
        <w:tc>
          <w:tcPr>
            <w:tcW w:w="3640" w:type="dxa"/>
            <w:shd w:val="clear" w:color="auto" w:fill="auto"/>
            <w:noWrap/>
            <w:vAlign w:val="center"/>
          </w:tcPr>
          <w:p w14:paraId="5787E0CC" w14:textId="77777777" w:rsidR="00533D67" w:rsidRPr="00533D67" w:rsidRDefault="00533D67" w:rsidP="00963E2B">
            <w:pPr>
              <w:pStyle w:val="NoSpacing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Aspiring Members</w:t>
            </w:r>
          </w:p>
          <w:p w14:paraId="14EB8F11" w14:textId="7F8CCC55" w:rsidR="00533D67" w:rsidRPr="00533D67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</w:tbl>
    <w:p w14:paraId="4FECBD2A" w14:textId="77777777" w:rsidR="00B73804" w:rsidRDefault="00B73804" w:rsidP="00B73804">
      <w:pPr>
        <w:pStyle w:val="NoSpacing"/>
        <w:rPr>
          <w:rFonts w:ascii="Aptos Black" w:hAnsi="Aptos Black"/>
          <w:color w:val="FF0000"/>
          <w:sz w:val="30"/>
          <w:szCs w:val="30"/>
        </w:rPr>
      </w:pPr>
    </w:p>
    <w:p w14:paraId="2E55E5BD" w14:textId="10D0C6C3" w:rsidR="0086050A" w:rsidRPr="00C149C0" w:rsidRDefault="006F251B" w:rsidP="0086050A">
      <w:pPr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Friends of Les Clefs d’Or</w:t>
      </w:r>
      <w:r w:rsidR="001B332B" w:rsidRPr="00C149C0">
        <w:rPr>
          <w:rFonts w:ascii="Aptos Black" w:hAnsi="Aptos Black"/>
          <w:color w:val="FF0000"/>
          <w:sz w:val="28"/>
          <w:szCs w:val="28"/>
        </w:rPr>
        <w:t xml:space="preserve"> Canada</w:t>
      </w:r>
    </w:p>
    <w:tbl>
      <w:tblPr>
        <w:tblW w:w="7865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4118"/>
      </w:tblGrid>
      <w:tr w:rsidR="0086050A" w:rsidRPr="00C149C0" w14:paraId="3BA89132" w14:textId="77777777" w:rsidTr="00DA3B16">
        <w:trPr>
          <w:trHeight w:val="324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305B4C7E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39924688" w14:textId="1EE9A31B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Company</w:t>
            </w:r>
          </w:p>
        </w:tc>
      </w:tr>
      <w:tr w:rsidR="0086050A" w:rsidRPr="00C149C0" w14:paraId="14EE30BF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4CD6F112" w14:textId="6624FC75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color w:val="FF0000"/>
                <w:sz w:val="18"/>
                <w:szCs w:val="18"/>
              </w:rPr>
              <w:t>Matthew Chambers</w:t>
            </w:r>
          </w:p>
        </w:tc>
        <w:tc>
          <w:tcPr>
            <w:tcW w:w="4118" w:type="dxa"/>
            <w:shd w:val="clear" w:color="auto" w:fill="auto"/>
            <w:noWrap/>
            <w:vAlign w:val="center"/>
            <w:hideMark/>
          </w:tcPr>
          <w:p w14:paraId="6CEB2B6F" w14:textId="2A9D0AF4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proofErr w:type="spellStart"/>
            <w:r w:rsidRPr="00963E2B">
              <w:rPr>
                <w:rFonts w:ascii="Aptos Black" w:hAnsi="Aptos Black"/>
                <w:color w:val="FF0000"/>
                <w:sz w:val="18"/>
                <w:szCs w:val="18"/>
              </w:rPr>
              <w:t>Limobook</w:t>
            </w:r>
            <w:proofErr w:type="spellEnd"/>
          </w:p>
        </w:tc>
      </w:tr>
      <w:tr w:rsidR="009E0596" w:rsidRPr="00C149C0" w14:paraId="1A46F488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4379EFB0" w14:textId="2F4C1068" w:rsidR="009E0596" w:rsidRPr="00963E2B" w:rsidRDefault="00AA62B5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>
              <w:rPr>
                <w:rFonts w:ascii="Aptos Black" w:hAnsi="Aptos Black"/>
                <w:color w:val="FF0000"/>
                <w:sz w:val="18"/>
                <w:szCs w:val="18"/>
              </w:rPr>
              <w:t>Jackie Alanis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37ED00DD" w14:textId="2BDD353B" w:rsidR="009E0596" w:rsidRPr="00963E2B" w:rsidRDefault="00AA62B5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>
              <w:rPr>
                <w:rFonts w:ascii="Aptos Black" w:hAnsi="Aptos Black"/>
                <w:color w:val="FF0000"/>
                <w:sz w:val="18"/>
                <w:szCs w:val="18"/>
              </w:rPr>
              <w:t xml:space="preserve">Gray Line Westcoast Sightseeing </w:t>
            </w:r>
          </w:p>
        </w:tc>
      </w:tr>
    </w:tbl>
    <w:p w14:paraId="4C35DFD9" w14:textId="77777777" w:rsidR="00F6412A" w:rsidRDefault="00F6412A" w:rsidP="00FB5F27">
      <w:pPr>
        <w:jc w:val="center"/>
        <w:rPr>
          <w:rFonts w:ascii="Aptos Black" w:hAnsi="Aptos Black"/>
          <w:color w:val="FF0000"/>
          <w:sz w:val="28"/>
          <w:szCs w:val="28"/>
        </w:rPr>
      </w:pPr>
    </w:p>
    <w:p w14:paraId="15905EB6" w14:textId="35D51FE8" w:rsidR="00FB5F27" w:rsidRDefault="00FB5F27" w:rsidP="00FB5F27">
      <w:pPr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Sponsors</w:t>
      </w:r>
    </w:p>
    <w:tbl>
      <w:tblPr>
        <w:tblW w:w="7865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4118"/>
      </w:tblGrid>
      <w:tr w:rsidR="0086050A" w:rsidRPr="00C149C0" w14:paraId="17C16FC8" w14:textId="77777777" w:rsidTr="00DA3B16">
        <w:trPr>
          <w:trHeight w:val="324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108B1B83" w14:textId="6860F00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Company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43AB2544" w14:textId="21D5BC1F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Sponsorship</w:t>
            </w:r>
          </w:p>
        </w:tc>
      </w:tr>
      <w:tr w:rsidR="0086050A" w:rsidRPr="00C149C0" w14:paraId="473D0D7B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72EA0978" w14:textId="52019E61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 xml:space="preserve">BGO/Scotia Plaza          </w:t>
            </w:r>
          </w:p>
        </w:tc>
        <w:tc>
          <w:tcPr>
            <w:tcW w:w="4118" w:type="dxa"/>
            <w:shd w:val="clear" w:color="auto" w:fill="auto"/>
            <w:noWrap/>
            <w:vAlign w:val="center"/>
            <w:hideMark/>
          </w:tcPr>
          <w:p w14:paraId="177A3B2E" w14:textId="453856E9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Silver Sponsor</w:t>
            </w:r>
          </w:p>
        </w:tc>
      </w:tr>
      <w:tr w:rsidR="0086050A" w:rsidRPr="00C149C0" w14:paraId="0E58F5E6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3311E3B5" w14:textId="25B640A3" w:rsidR="0086050A" w:rsidRPr="00963E2B" w:rsidRDefault="0086050A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20"/>
                <w:szCs w:val="20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Enterprise Rental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50595684" w14:textId="51CC6DFB" w:rsidR="0086050A" w:rsidRPr="00963E2B" w:rsidRDefault="0086050A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20"/>
                <w:szCs w:val="20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Bronze Sponsor</w:t>
            </w:r>
          </w:p>
        </w:tc>
      </w:tr>
      <w:tr w:rsidR="005E4383" w:rsidRPr="00C149C0" w14:paraId="388B54FD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3E7BAED1" w14:textId="1943996B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Calgary Stampede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29EE5DA5" w14:textId="77777777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E4383" w:rsidRPr="00C149C0" w14:paraId="7E363F99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27C6631B" w14:textId="468498B2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Pursuit – Banff Jasper Collection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00D4C92C" w14:textId="77777777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273AC" w:rsidRPr="00C149C0" w14:paraId="21463577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32C14992" w14:textId="331905E2" w:rsidR="006273AC" w:rsidRDefault="006273AC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The Historic Distillery District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3C303AA2" w14:textId="77777777" w:rsidR="006273AC" w:rsidRPr="00963E2B" w:rsidRDefault="006273AC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273AC" w:rsidRPr="00C149C0" w14:paraId="14A895E0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6211188F" w14:textId="77777777" w:rsidR="006273AC" w:rsidRDefault="006273AC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44E808DB" w14:textId="77777777" w:rsidR="006273AC" w:rsidRPr="00963E2B" w:rsidRDefault="006273AC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DF73A78" w14:textId="77777777" w:rsidR="0086050A" w:rsidRPr="00C149C0" w:rsidRDefault="0086050A" w:rsidP="00FB5F27">
      <w:pPr>
        <w:jc w:val="center"/>
        <w:rPr>
          <w:rFonts w:ascii="Aptos Black" w:hAnsi="Aptos Black"/>
          <w:color w:val="FF0000"/>
          <w:sz w:val="28"/>
          <w:szCs w:val="28"/>
        </w:rPr>
      </w:pPr>
    </w:p>
    <w:p w14:paraId="353AC3DB" w14:textId="2AA424C8" w:rsidR="00B74332" w:rsidRDefault="00B74332" w:rsidP="00DC2213">
      <w:pPr>
        <w:pStyle w:val="NoSpacing"/>
      </w:pPr>
    </w:p>
    <w:sectPr w:rsidR="00B74332" w:rsidSect="008605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27"/>
    <w:rsid w:val="00032D20"/>
    <w:rsid w:val="00071ACA"/>
    <w:rsid w:val="00073FA2"/>
    <w:rsid w:val="0011058B"/>
    <w:rsid w:val="00116483"/>
    <w:rsid w:val="0012526B"/>
    <w:rsid w:val="00140CBF"/>
    <w:rsid w:val="00174AAE"/>
    <w:rsid w:val="001A1A49"/>
    <w:rsid w:val="001A728B"/>
    <w:rsid w:val="001B332B"/>
    <w:rsid w:val="001E6A0E"/>
    <w:rsid w:val="001F00C3"/>
    <w:rsid w:val="00215840"/>
    <w:rsid w:val="002422D0"/>
    <w:rsid w:val="00264A30"/>
    <w:rsid w:val="00265442"/>
    <w:rsid w:val="00267315"/>
    <w:rsid w:val="0028699D"/>
    <w:rsid w:val="002920A5"/>
    <w:rsid w:val="002971DE"/>
    <w:rsid w:val="002C525C"/>
    <w:rsid w:val="002D1EB4"/>
    <w:rsid w:val="002E2CD2"/>
    <w:rsid w:val="003174F0"/>
    <w:rsid w:val="003226B5"/>
    <w:rsid w:val="00322FC8"/>
    <w:rsid w:val="00326801"/>
    <w:rsid w:val="00385A71"/>
    <w:rsid w:val="00386F6E"/>
    <w:rsid w:val="003A1ABF"/>
    <w:rsid w:val="003B3D0E"/>
    <w:rsid w:val="003C0CE2"/>
    <w:rsid w:val="003C6FDF"/>
    <w:rsid w:val="003E64AB"/>
    <w:rsid w:val="003E7137"/>
    <w:rsid w:val="003E7D31"/>
    <w:rsid w:val="003F4AE5"/>
    <w:rsid w:val="00422750"/>
    <w:rsid w:val="00437FF2"/>
    <w:rsid w:val="00442486"/>
    <w:rsid w:val="004A4095"/>
    <w:rsid w:val="004B0C66"/>
    <w:rsid w:val="004B0CA8"/>
    <w:rsid w:val="004B246E"/>
    <w:rsid w:val="004D5E39"/>
    <w:rsid w:val="004E37D4"/>
    <w:rsid w:val="004F1B35"/>
    <w:rsid w:val="00501781"/>
    <w:rsid w:val="0050236B"/>
    <w:rsid w:val="005101F9"/>
    <w:rsid w:val="00514D19"/>
    <w:rsid w:val="00533D67"/>
    <w:rsid w:val="0054653F"/>
    <w:rsid w:val="00557864"/>
    <w:rsid w:val="00591298"/>
    <w:rsid w:val="00595767"/>
    <w:rsid w:val="005E4383"/>
    <w:rsid w:val="005F6217"/>
    <w:rsid w:val="00602AF3"/>
    <w:rsid w:val="00603B54"/>
    <w:rsid w:val="006273AC"/>
    <w:rsid w:val="00637AEB"/>
    <w:rsid w:val="00677DB5"/>
    <w:rsid w:val="006B6CA1"/>
    <w:rsid w:val="006F251B"/>
    <w:rsid w:val="00734F02"/>
    <w:rsid w:val="0075266A"/>
    <w:rsid w:val="00756A12"/>
    <w:rsid w:val="00781255"/>
    <w:rsid w:val="007E429C"/>
    <w:rsid w:val="00802CB6"/>
    <w:rsid w:val="00804376"/>
    <w:rsid w:val="008378DC"/>
    <w:rsid w:val="0086050A"/>
    <w:rsid w:val="00871651"/>
    <w:rsid w:val="00892403"/>
    <w:rsid w:val="008C3424"/>
    <w:rsid w:val="008E0905"/>
    <w:rsid w:val="008E7253"/>
    <w:rsid w:val="009158AA"/>
    <w:rsid w:val="00922002"/>
    <w:rsid w:val="00924112"/>
    <w:rsid w:val="00925635"/>
    <w:rsid w:val="009263E9"/>
    <w:rsid w:val="0093078D"/>
    <w:rsid w:val="00946C7E"/>
    <w:rsid w:val="00960924"/>
    <w:rsid w:val="00962D5D"/>
    <w:rsid w:val="00963E2B"/>
    <w:rsid w:val="00970313"/>
    <w:rsid w:val="00980E96"/>
    <w:rsid w:val="009973EB"/>
    <w:rsid w:val="009B2513"/>
    <w:rsid w:val="009E0596"/>
    <w:rsid w:val="00A27CFE"/>
    <w:rsid w:val="00AA62B5"/>
    <w:rsid w:val="00AB7FA2"/>
    <w:rsid w:val="00AC60B5"/>
    <w:rsid w:val="00AC7999"/>
    <w:rsid w:val="00AD4E6E"/>
    <w:rsid w:val="00AE59E1"/>
    <w:rsid w:val="00AE7B8C"/>
    <w:rsid w:val="00B07098"/>
    <w:rsid w:val="00B10985"/>
    <w:rsid w:val="00B30010"/>
    <w:rsid w:val="00B32F17"/>
    <w:rsid w:val="00B546CE"/>
    <w:rsid w:val="00B73804"/>
    <w:rsid w:val="00B74332"/>
    <w:rsid w:val="00B8604F"/>
    <w:rsid w:val="00B90D5B"/>
    <w:rsid w:val="00B967C3"/>
    <w:rsid w:val="00BA0DBA"/>
    <w:rsid w:val="00BA5D25"/>
    <w:rsid w:val="00BE61C9"/>
    <w:rsid w:val="00C00724"/>
    <w:rsid w:val="00C0236C"/>
    <w:rsid w:val="00C070F0"/>
    <w:rsid w:val="00C149C0"/>
    <w:rsid w:val="00C313BA"/>
    <w:rsid w:val="00C37BDB"/>
    <w:rsid w:val="00C72DC3"/>
    <w:rsid w:val="00CE0AA5"/>
    <w:rsid w:val="00CE1548"/>
    <w:rsid w:val="00D06496"/>
    <w:rsid w:val="00D13CF7"/>
    <w:rsid w:val="00D236E7"/>
    <w:rsid w:val="00D43B50"/>
    <w:rsid w:val="00D507F6"/>
    <w:rsid w:val="00D760B8"/>
    <w:rsid w:val="00D85723"/>
    <w:rsid w:val="00DA3B16"/>
    <w:rsid w:val="00DA6BC2"/>
    <w:rsid w:val="00DB59B0"/>
    <w:rsid w:val="00DB61A4"/>
    <w:rsid w:val="00DC2213"/>
    <w:rsid w:val="00E04BB3"/>
    <w:rsid w:val="00E46DB8"/>
    <w:rsid w:val="00E75701"/>
    <w:rsid w:val="00E91351"/>
    <w:rsid w:val="00EA4920"/>
    <w:rsid w:val="00EB3BC4"/>
    <w:rsid w:val="00EC44FA"/>
    <w:rsid w:val="00EC7D80"/>
    <w:rsid w:val="00F14280"/>
    <w:rsid w:val="00F20F75"/>
    <w:rsid w:val="00F26610"/>
    <w:rsid w:val="00F4009E"/>
    <w:rsid w:val="00F45D25"/>
    <w:rsid w:val="00F6412A"/>
    <w:rsid w:val="00F86583"/>
    <w:rsid w:val="00F97030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D8ED"/>
  <w15:chartTrackingRefBased/>
  <w15:docId w15:val="{A67A651B-5A63-4084-9941-BD465EED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27"/>
  </w:style>
  <w:style w:type="paragraph" w:styleId="Heading1">
    <w:name w:val="heading 1"/>
    <w:basedOn w:val="Normal"/>
    <w:next w:val="Normal"/>
    <w:link w:val="Heading1Char"/>
    <w:uiPriority w:val="9"/>
    <w:qFormat/>
    <w:rsid w:val="00FB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F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6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Lombardi</dc:creator>
  <cp:keywords/>
  <dc:description/>
  <cp:lastModifiedBy>Miguel Angel Knudson</cp:lastModifiedBy>
  <cp:revision>5</cp:revision>
  <dcterms:created xsi:type="dcterms:W3CDTF">2025-04-10T23:46:00Z</dcterms:created>
  <dcterms:modified xsi:type="dcterms:W3CDTF">2025-04-24T23:27:00Z</dcterms:modified>
</cp:coreProperties>
</file>